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15B868" w14:textId="22E41CFF" w:rsidR="00134E5C" w:rsidRDefault="00BD0011" w:rsidP="00BD0011">
      <w:pPr>
        <w:autoSpaceDE w:val="0"/>
        <w:autoSpaceDN w:val="0"/>
        <w:adjustRightInd w:val="0"/>
        <w:jc w:val="center"/>
        <w:rPr>
          <w:rFonts w:ascii="Monotype Corsiva" w:hAnsi="Monotype Corsiva" w:cs="Tahoma"/>
          <w:sz w:val="32"/>
          <w:szCs w:val="36"/>
        </w:rPr>
      </w:pPr>
      <w:bookmarkStart w:id="0" w:name="_GoBack"/>
      <w:r>
        <w:rPr>
          <w:rFonts w:ascii="Monotype Corsiva" w:hAnsi="Monotype Corsiva" w:cs="Tahoma"/>
          <w:sz w:val="32"/>
          <w:szCs w:val="36"/>
        </w:rPr>
        <w:t>Curriculum Letter – Term 6</w:t>
      </w:r>
    </w:p>
    <w:bookmarkEnd w:id="0"/>
    <w:p w14:paraId="7F15B869" w14:textId="77777777" w:rsidR="00134E5C" w:rsidRPr="00CD6218" w:rsidRDefault="00134E5C" w:rsidP="00134E5C">
      <w:pPr>
        <w:autoSpaceDE w:val="0"/>
        <w:autoSpaceDN w:val="0"/>
        <w:adjustRightInd w:val="0"/>
        <w:rPr>
          <w:rFonts w:ascii="Monotype Corsiva" w:hAnsi="Monotype Corsiva" w:cs="Tahoma"/>
          <w:sz w:val="32"/>
          <w:szCs w:val="36"/>
        </w:rPr>
      </w:pPr>
      <w:r w:rsidRPr="00CD6218">
        <w:rPr>
          <w:rFonts w:ascii="Monotype Corsiva" w:hAnsi="Monotype Corsiva" w:cs="Tahoma"/>
          <w:sz w:val="32"/>
          <w:szCs w:val="36"/>
        </w:rPr>
        <w:t>Dear Parents</w:t>
      </w:r>
    </w:p>
    <w:p w14:paraId="7F15B86A" w14:textId="7A8EF37C" w:rsidR="00134E5C" w:rsidRDefault="008804E6" w:rsidP="00134E5C">
      <w:pPr>
        <w:pStyle w:val="mainSpecial"/>
        <w:ind w:left="0"/>
        <w:jc w:val="both"/>
        <w:rPr>
          <w:rFonts w:ascii="Comic Sans MS" w:hAnsi="Comic Sans MS"/>
          <w:sz w:val="19"/>
          <w:szCs w:val="19"/>
        </w:rPr>
      </w:pPr>
      <w:r>
        <w:rPr>
          <w:rFonts w:ascii="Comic Sans MS" w:hAnsi="Comic Sans MS"/>
          <w:sz w:val="19"/>
          <w:szCs w:val="19"/>
        </w:rPr>
        <w:t>Term 6 is an extremely busy term for Year 2. From Monday 5</w:t>
      </w:r>
      <w:r w:rsidRPr="008804E6">
        <w:rPr>
          <w:rFonts w:ascii="Comic Sans MS" w:hAnsi="Comic Sans MS"/>
          <w:sz w:val="19"/>
          <w:szCs w:val="19"/>
          <w:vertAlign w:val="superscript"/>
        </w:rPr>
        <w:t>th</w:t>
      </w:r>
      <w:r>
        <w:rPr>
          <w:rFonts w:ascii="Comic Sans MS" w:hAnsi="Comic Sans MS"/>
          <w:sz w:val="19"/>
          <w:szCs w:val="19"/>
        </w:rPr>
        <w:t xml:space="preserve"> June, they will join KS2 for lunch play to enable them to become familiar with and get used to the expectations on the KS2 playground. </w:t>
      </w:r>
    </w:p>
    <w:p w14:paraId="699BCAE5" w14:textId="77777777" w:rsidR="00CE00F3" w:rsidRDefault="00CE00F3" w:rsidP="00134E5C">
      <w:pPr>
        <w:pStyle w:val="mainSpecial"/>
        <w:ind w:left="0"/>
        <w:jc w:val="both"/>
        <w:rPr>
          <w:rFonts w:ascii="Comic Sans MS" w:hAnsi="Comic Sans MS" w:cs="Arial"/>
          <w:sz w:val="19"/>
          <w:szCs w:val="19"/>
        </w:rPr>
      </w:pPr>
    </w:p>
    <w:p w14:paraId="2BF63348" w14:textId="1A9030BB" w:rsidR="008804E6" w:rsidRPr="00CD6218" w:rsidRDefault="008804E6" w:rsidP="008804E6">
      <w:pPr>
        <w:autoSpaceDE w:val="0"/>
        <w:autoSpaceDN w:val="0"/>
        <w:adjustRightInd w:val="0"/>
        <w:jc w:val="both"/>
        <w:rPr>
          <w:rFonts w:ascii="Comic Sans MS" w:hAnsi="Comic Sans MS" w:cs="Tahoma"/>
          <w:sz w:val="19"/>
          <w:szCs w:val="19"/>
        </w:rPr>
      </w:pPr>
      <w:r>
        <w:rPr>
          <w:rFonts w:ascii="Comic Sans MS" w:hAnsi="Comic Sans MS" w:cs="Tahoma"/>
          <w:sz w:val="19"/>
          <w:szCs w:val="19"/>
        </w:rPr>
        <w:t xml:space="preserve">In </w:t>
      </w:r>
      <w:r w:rsidRPr="00CE00F3">
        <w:rPr>
          <w:rFonts w:ascii="Comic Sans MS" w:hAnsi="Comic Sans MS" w:cs="Tahoma"/>
          <w:b/>
          <w:color w:val="C45911" w:themeColor="accent2" w:themeShade="BF"/>
          <w:sz w:val="19"/>
          <w:szCs w:val="19"/>
        </w:rPr>
        <w:t>English</w:t>
      </w:r>
      <w:r>
        <w:rPr>
          <w:rFonts w:ascii="Comic Sans MS" w:hAnsi="Comic Sans MS" w:cs="Tahoma"/>
          <w:sz w:val="19"/>
          <w:szCs w:val="19"/>
        </w:rPr>
        <w:t xml:space="preserve">, </w:t>
      </w:r>
      <w:r>
        <w:rPr>
          <w:rFonts w:ascii="Comic Sans MS" w:hAnsi="Comic Sans MS" w:cs="Tahoma"/>
          <w:sz w:val="19"/>
          <w:szCs w:val="19"/>
        </w:rPr>
        <w:t xml:space="preserve">we will be covering a range of different texts including Jack and the Beanstalk and Harry and the Dinosaurs. </w:t>
      </w:r>
      <w:r>
        <w:rPr>
          <w:rFonts w:ascii="Comic Sans MS" w:hAnsi="Comic Sans MS" w:cs="Tahoma"/>
          <w:sz w:val="19"/>
          <w:szCs w:val="19"/>
        </w:rPr>
        <w:t xml:space="preserve"> </w:t>
      </w:r>
      <w:r>
        <w:rPr>
          <w:rFonts w:ascii="Comic Sans MS" w:hAnsi="Comic Sans MS" w:cs="Tahoma"/>
          <w:sz w:val="19"/>
          <w:szCs w:val="19"/>
        </w:rPr>
        <w:t>W</w:t>
      </w:r>
      <w:r>
        <w:rPr>
          <w:rFonts w:ascii="Comic Sans MS" w:hAnsi="Comic Sans MS" w:cs="Tahoma"/>
          <w:sz w:val="19"/>
          <w:szCs w:val="19"/>
        </w:rPr>
        <w:t xml:space="preserve">e are continuing to focus on the </w:t>
      </w:r>
      <w:r>
        <w:rPr>
          <w:rFonts w:ascii="Comic Sans MS" w:hAnsi="Comic Sans MS" w:cs="Tahoma"/>
          <w:sz w:val="19"/>
          <w:szCs w:val="19"/>
        </w:rPr>
        <w:t xml:space="preserve">end of Year 2 expectations including; </w:t>
      </w:r>
      <w:r>
        <w:rPr>
          <w:rFonts w:ascii="Comic Sans MS" w:hAnsi="Comic Sans MS" w:cs="Tahoma"/>
          <w:sz w:val="19"/>
          <w:szCs w:val="19"/>
        </w:rPr>
        <w:t>use of capital letters and full stops</w:t>
      </w:r>
      <w:r>
        <w:rPr>
          <w:rFonts w:ascii="Comic Sans MS" w:hAnsi="Comic Sans MS" w:cs="Tahoma"/>
          <w:sz w:val="19"/>
          <w:szCs w:val="19"/>
        </w:rPr>
        <w:t>,</w:t>
      </w:r>
      <w:r>
        <w:rPr>
          <w:rFonts w:ascii="Comic Sans MS" w:hAnsi="Comic Sans MS" w:cs="Tahoma"/>
          <w:sz w:val="19"/>
          <w:szCs w:val="19"/>
        </w:rPr>
        <w:t xml:space="preserve"> exclamation </w:t>
      </w:r>
      <w:r>
        <w:rPr>
          <w:rFonts w:ascii="Comic Sans MS" w:hAnsi="Comic Sans MS" w:cs="Tahoma"/>
          <w:sz w:val="19"/>
          <w:szCs w:val="19"/>
        </w:rPr>
        <w:t>marks,</w:t>
      </w:r>
      <w:r>
        <w:rPr>
          <w:rFonts w:ascii="Comic Sans MS" w:hAnsi="Comic Sans MS" w:cs="Tahoma"/>
          <w:sz w:val="19"/>
          <w:szCs w:val="19"/>
        </w:rPr>
        <w:t xml:space="preserve"> question marks, commas and apostrophes. </w:t>
      </w:r>
      <w:r>
        <w:rPr>
          <w:rFonts w:ascii="Comic Sans MS" w:hAnsi="Comic Sans MS" w:cs="Tahoma"/>
          <w:sz w:val="19"/>
          <w:szCs w:val="19"/>
        </w:rPr>
        <w:t>We will continue to focus on different sentence types</w:t>
      </w:r>
      <w:r>
        <w:rPr>
          <w:rFonts w:ascii="Comic Sans MS" w:hAnsi="Comic Sans MS" w:cs="Tahoma"/>
          <w:sz w:val="19"/>
          <w:szCs w:val="19"/>
        </w:rPr>
        <w:t xml:space="preserve">. </w:t>
      </w:r>
      <w:r>
        <w:rPr>
          <w:rFonts w:ascii="Comic Sans MS" w:hAnsi="Comic Sans MS" w:cs="Tahoma"/>
          <w:sz w:val="19"/>
          <w:szCs w:val="19"/>
        </w:rPr>
        <w:t xml:space="preserve">We will continue to learn the Year 2 spelling rules including a range of prefixes and suffixes. We will also be encouraging the children to use a joined handwriting script. </w:t>
      </w:r>
    </w:p>
    <w:p w14:paraId="1F1A1E09" w14:textId="77777777" w:rsidR="008804E6" w:rsidRPr="00CD6218" w:rsidRDefault="008804E6" w:rsidP="008804E6">
      <w:pPr>
        <w:autoSpaceDE w:val="0"/>
        <w:autoSpaceDN w:val="0"/>
        <w:adjustRightInd w:val="0"/>
        <w:jc w:val="both"/>
        <w:rPr>
          <w:rFonts w:ascii="Comic Sans MS" w:hAnsi="Comic Sans MS" w:cs="Tahoma"/>
          <w:sz w:val="19"/>
          <w:szCs w:val="19"/>
        </w:rPr>
      </w:pPr>
    </w:p>
    <w:p w14:paraId="47FF00AF" w14:textId="5F866DB8" w:rsidR="008804E6" w:rsidRPr="00CD6218" w:rsidRDefault="008804E6" w:rsidP="008804E6">
      <w:pPr>
        <w:pStyle w:val="Default"/>
        <w:spacing w:line="276" w:lineRule="auto"/>
        <w:rPr>
          <w:rFonts w:ascii="Comic Sans MS" w:hAnsi="Comic Sans MS" w:cs="Tahoma"/>
          <w:sz w:val="19"/>
          <w:szCs w:val="19"/>
        </w:rPr>
      </w:pPr>
      <w:r w:rsidRPr="00CD6218">
        <w:rPr>
          <w:rFonts w:ascii="Comic Sans MS" w:hAnsi="Comic Sans MS" w:cs="Tahoma"/>
          <w:sz w:val="19"/>
          <w:szCs w:val="19"/>
        </w:rPr>
        <w:t xml:space="preserve">In </w:t>
      </w:r>
      <w:proofErr w:type="spellStart"/>
      <w:r>
        <w:rPr>
          <w:rFonts w:ascii="Comic Sans MS" w:hAnsi="Comic Sans MS" w:cs="Tahoma"/>
          <w:color w:val="0070C0"/>
          <w:sz w:val="19"/>
          <w:szCs w:val="19"/>
        </w:rPr>
        <w:t>Maths</w:t>
      </w:r>
      <w:proofErr w:type="spellEnd"/>
      <w:r w:rsidRPr="00CD6218">
        <w:rPr>
          <w:rFonts w:ascii="Comic Sans MS" w:hAnsi="Comic Sans MS" w:cs="Tahoma"/>
          <w:sz w:val="19"/>
          <w:szCs w:val="19"/>
        </w:rPr>
        <w:t xml:space="preserve">, the children will be </w:t>
      </w:r>
      <w:r>
        <w:rPr>
          <w:rFonts w:ascii="Comic Sans MS" w:hAnsi="Comic Sans MS" w:cs="Tahoma"/>
          <w:sz w:val="19"/>
          <w:szCs w:val="19"/>
        </w:rPr>
        <w:t xml:space="preserve">learning about </w:t>
      </w:r>
      <w:r>
        <w:rPr>
          <w:rFonts w:ascii="Comic Sans MS" w:hAnsi="Comic Sans MS" w:cs="Tahoma"/>
          <w:sz w:val="19"/>
          <w:szCs w:val="19"/>
        </w:rPr>
        <w:t xml:space="preserve">shape, measure, position, time and statistics. Through these, we will continue to improve our arithmetic and reasoning. Problem solving will be a key focus this term. </w:t>
      </w:r>
    </w:p>
    <w:p w14:paraId="1CCA0302" w14:textId="77777777" w:rsidR="008804E6" w:rsidRPr="00CD6218" w:rsidRDefault="008804E6" w:rsidP="008804E6">
      <w:pPr>
        <w:pStyle w:val="Default"/>
        <w:rPr>
          <w:sz w:val="19"/>
          <w:szCs w:val="19"/>
        </w:rPr>
      </w:pPr>
    </w:p>
    <w:p w14:paraId="7F15B86B" w14:textId="1BE94825" w:rsidR="00134E5C" w:rsidRPr="00CD6218" w:rsidRDefault="00134E5C" w:rsidP="00134E5C">
      <w:pPr>
        <w:autoSpaceDE w:val="0"/>
        <w:autoSpaceDN w:val="0"/>
        <w:adjustRightInd w:val="0"/>
        <w:jc w:val="both"/>
        <w:rPr>
          <w:rFonts w:ascii="Comic Sans MS" w:hAnsi="Comic Sans MS" w:cs="Tahoma"/>
          <w:sz w:val="19"/>
          <w:szCs w:val="19"/>
        </w:rPr>
      </w:pPr>
    </w:p>
    <w:p w14:paraId="7F15B86C" w14:textId="357E32F7" w:rsidR="00134E5C" w:rsidRPr="00CD6218" w:rsidRDefault="00134E5C" w:rsidP="00134E5C">
      <w:pPr>
        <w:autoSpaceDE w:val="0"/>
        <w:autoSpaceDN w:val="0"/>
        <w:adjustRightInd w:val="0"/>
        <w:jc w:val="both"/>
        <w:rPr>
          <w:rFonts w:ascii="Comic Sans MS" w:hAnsi="Comic Sans MS" w:cs="Tahoma"/>
          <w:sz w:val="19"/>
          <w:szCs w:val="19"/>
        </w:rPr>
      </w:pPr>
      <w:r w:rsidRPr="00CD6218">
        <w:rPr>
          <w:rFonts w:ascii="Comic Sans MS" w:hAnsi="Comic Sans MS" w:cs="Tahoma"/>
          <w:sz w:val="19"/>
          <w:szCs w:val="19"/>
        </w:rPr>
        <w:t xml:space="preserve">In </w:t>
      </w:r>
      <w:r w:rsidRPr="00BF256B">
        <w:rPr>
          <w:rFonts w:ascii="Comic Sans MS" w:hAnsi="Comic Sans MS" w:cs="Tahoma"/>
          <w:b/>
          <w:color w:val="FABF8F"/>
          <w:sz w:val="19"/>
          <w:szCs w:val="19"/>
        </w:rPr>
        <w:t>Science</w:t>
      </w:r>
      <w:r w:rsidRPr="00CD6218">
        <w:rPr>
          <w:rFonts w:ascii="Comic Sans MS" w:hAnsi="Comic Sans MS" w:cs="Tahoma"/>
          <w:sz w:val="19"/>
          <w:szCs w:val="19"/>
        </w:rPr>
        <w:t xml:space="preserve">, the children will be </w:t>
      </w:r>
      <w:r w:rsidR="008804E6">
        <w:rPr>
          <w:rFonts w:ascii="Comic Sans MS" w:hAnsi="Comic Sans MS" w:cs="Tahoma"/>
          <w:sz w:val="19"/>
          <w:szCs w:val="19"/>
        </w:rPr>
        <w:t xml:space="preserve">finishing their unit on Materials and moving on to our last unit which is Plants. In this unit, the children will learning how plants grow, the environment needed and carrying out a range of investigations to consolidate their skills of enquiry. </w:t>
      </w:r>
    </w:p>
    <w:p w14:paraId="7F15B86D" w14:textId="77777777" w:rsidR="00134E5C" w:rsidRPr="00CD6218" w:rsidRDefault="00134E5C" w:rsidP="00134E5C">
      <w:pPr>
        <w:autoSpaceDE w:val="0"/>
        <w:autoSpaceDN w:val="0"/>
        <w:adjustRightInd w:val="0"/>
        <w:jc w:val="both"/>
        <w:rPr>
          <w:rFonts w:ascii="Comic Sans MS" w:hAnsi="Comic Sans MS" w:cs="Tahoma"/>
          <w:sz w:val="19"/>
          <w:szCs w:val="19"/>
        </w:rPr>
      </w:pPr>
    </w:p>
    <w:p w14:paraId="7F15B87A" w14:textId="77777777" w:rsidR="00134E5C" w:rsidRPr="00CD6218" w:rsidRDefault="00134E5C" w:rsidP="00134E5C">
      <w:pPr>
        <w:autoSpaceDE w:val="0"/>
        <w:autoSpaceDN w:val="0"/>
        <w:adjustRightInd w:val="0"/>
        <w:jc w:val="both"/>
        <w:rPr>
          <w:rFonts w:ascii="Comic Sans MS" w:hAnsi="Comic Sans MS"/>
          <w:sz w:val="19"/>
          <w:szCs w:val="19"/>
        </w:rPr>
      </w:pPr>
    </w:p>
    <w:p w14:paraId="7F15B883" w14:textId="069CC7A2" w:rsidR="00134E5C" w:rsidRDefault="008804E6" w:rsidP="00134E5C">
      <w:pPr>
        <w:autoSpaceDE w:val="0"/>
        <w:autoSpaceDN w:val="0"/>
        <w:adjustRightInd w:val="0"/>
        <w:jc w:val="both"/>
        <w:rPr>
          <w:rFonts w:ascii="Comic Sans MS" w:hAnsi="Comic Sans MS" w:cs="Tahoma"/>
          <w:sz w:val="19"/>
          <w:szCs w:val="19"/>
        </w:rPr>
      </w:pPr>
      <w:r>
        <w:rPr>
          <w:rFonts w:ascii="Comic Sans MS" w:hAnsi="Comic Sans MS" w:cs="Tahoma"/>
          <w:sz w:val="19"/>
          <w:szCs w:val="19"/>
        </w:rPr>
        <w:t xml:space="preserve">Our Last </w:t>
      </w:r>
      <w:r w:rsidRPr="008804E6">
        <w:rPr>
          <w:rFonts w:ascii="Comic Sans MS" w:hAnsi="Comic Sans MS" w:cs="Tahoma"/>
          <w:b/>
          <w:color w:val="FF0000"/>
          <w:sz w:val="19"/>
          <w:szCs w:val="19"/>
        </w:rPr>
        <w:t xml:space="preserve">IPC </w:t>
      </w:r>
      <w:r>
        <w:rPr>
          <w:rFonts w:ascii="Comic Sans MS" w:hAnsi="Comic Sans MS" w:cs="Tahoma"/>
          <w:sz w:val="19"/>
          <w:szCs w:val="19"/>
        </w:rPr>
        <w:t>topic is ‘Hooray, we’re Going on Holiday!</w:t>
      </w:r>
      <w:proofErr w:type="gramStart"/>
      <w:r>
        <w:rPr>
          <w:rFonts w:ascii="Comic Sans MS" w:hAnsi="Comic Sans MS" w:cs="Tahoma"/>
          <w:sz w:val="19"/>
          <w:szCs w:val="19"/>
        </w:rPr>
        <w:t>’.</w:t>
      </w:r>
      <w:proofErr w:type="gramEnd"/>
      <w:r>
        <w:rPr>
          <w:rFonts w:ascii="Comic Sans MS" w:hAnsi="Comic Sans MS" w:cs="Tahoma"/>
          <w:sz w:val="19"/>
          <w:szCs w:val="19"/>
        </w:rPr>
        <w:t xml:space="preserve"> In this unit the children will be learning about holidays from now and in the past. The key focus is Geography. The children will be comparing 2 locations and looking at the physical and human features of different places. </w:t>
      </w:r>
      <w:r w:rsidR="00BD0011">
        <w:rPr>
          <w:rFonts w:ascii="Comic Sans MS" w:hAnsi="Comic Sans MS" w:cs="Tahoma"/>
          <w:sz w:val="19"/>
          <w:szCs w:val="19"/>
        </w:rPr>
        <w:t>Our trip to ‘Samphire Hoe’ will consolidate this learning. The trip is booked for Wednesday 5</w:t>
      </w:r>
      <w:r w:rsidR="00BD0011" w:rsidRPr="00BD0011">
        <w:rPr>
          <w:rFonts w:ascii="Comic Sans MS" w:hAnsi="Comic Sans MS" w:cs="Tahoma"/>
          <w:sz w:val="19"/>
          <w:szCs w:val="19"/>
          <w:vertAlign w:val="superscript"/>
        </w:rPr>
        <w:t>th</w:t>
      </w:r>
      <w:r w:rsidR="00BD0011">
        <w:rPr>
          <w:rFonts w:ascii="Comic Sans MS" w:hAnsi="Comic Sans MS" w:cs="Tahoma"/>
          <w:sz w:val="19"/>
          <w:szCs w:val="19"/>
        </w:rPr>
        <w:t xml:space="preserve"> July – details to follow. </w:t>
      </w:r>
    </w:p>
    <w:p w14:paraId="69AC0084" w14:textId="77777777" w:rsidR="00BD0011" w:rsidRDefault="00BD0011" w:rsidP="00134E5C">
      <w:pPr>
        <w:autoSpaceDE w:val="0"/>
        <w:autoSpaceDN w:val="0"/>
        <w:adjustRightInd w:val="0"/>
        <w:jc w:val="both"/>
        <w:rPr>
          <w:rFonts w:ascii="Comic Sans MS" w:hAnsi="Comic Sans MS" w:cs="Tahoma"/>
          <w:sz w:val="19"/>
          <w:szCs w:val="19"/>
        </w:rPr>
      </w:pPr>
    </w:p>
    <w:p w14:paraId="47A3591C" w14:textId="609E570B" w:rsidR="00BD0011" w:rsidRPr="00CD6218" w:rsidRDefault="00BD0011" w:rsidP="00134E5C">
      <w:pPr>
        <w:autoSpaceDE w:val="0"/>
        <w:autoSpaceDN w:val="0"/>
        <w:adjustRightInd w:val="0"/>
        <w:jc w:val="both"/>
        <w:rPr>
          <w:rFonts w:ascii="Comic Sans MS" w:hAnsi="Comic Sans MS" w:cs="Tahoma"/>
          <w:sz w:val="19"/>
          <w:szCs w:val="19"/>
        </w:rPr>
      </w:pPr>
      <w:r>
        <w:rPr>
          <w:rFonts w:ascii="Comic Sans MS" w:hAnsi="Comic Sans MS" w:cs="Tahoma"/>
          <w:sz w:val="19"/>
          <w:szCs w:val="19"/>
        </w:rPr>
        <w:t xml:space="preserve">Please contact us if you have any further questions regarding the curriculum. </w:t>
      </w:r>
    </w:p>
    <w:p w14:paraId="7F15B884" w14:textId="77777777" w:rsidR="00134E5C" w:rsidRPr="00CD6218" w:rsidRDefault="00134E5C" w:rsidP="00134E5C">
      <w:pPr>
        <w:autoSpaceDE w:val="0"/>
        <w:autoSpaceDN w:val="0"/>
        <w:adjustRightInd w:val="0"/>
        <w:jc w:val="both"/>
        <w:rPr>
          <w:rFonts w:ascii="Comic Sans MS" w:hAnsi="Comic Sans MS" w:cs="Tahoma"/>
          <w:sz w:val="19"/>
          <w:szCs w:val="19"/>
        </w:rPr>
      </w:pPr>
    </w:p>
    <w:p w14:paraId="7F15B885" w14:textId="77777777" w:rsidR="00134E5C" w:rsidRDefault="00134E5C" w:rsidP="00134E5C">
      <w:pPr>
        <w:autoSpaceDE w:val="0"/>
        <w:autoSpaceDN w:val="0"/>
        <w:adjustRightInd w:val="0"/>
        <w:jc w:val="both"/>
        <w:rPr>
          <w:rFonts w:ascii="Comic Sans MS" w:hAnsi="Comic Sans MS" w:cs="Tahoma"/>
          <w:sz w:val="19"/>
          <w:szCs w:val="19"/>
        </w:rPr>
      </w:pPr>
      <w:r w:rsidRPr="00CD6218">
        <w:rPr>
          <w:rFonts w:ascii="Comic Sans MS" w:hAnsi="Comic Sans MS" w:cs="Tahoma"/>
          <w:sz w:val="19"/>
          <w:szCs w:val="19"/>
        </w:rPr>
        <w:t xml:space="preserve">The Year </w:t>
      </w:r>
      <w:r>
        <w:rPr>
          <w:rFonts w:ascii="Comic Sans MS" w:hAnsi="Comic Sans MS" w:cs="Tahoma"/>
          <w:sz w:val="19"/>
          <w:szCs w:val="19"/>
        </w:rPr>
        <w:t>2</w:t>
      </w:r>
      <w:r w:rsidRPr="00CD6218">
        <w:rPr>
          <w:rFonts w:ascii="Comic Sans MS" w:hAnsi="Comic Sans MS" w:cs="Tahoma"/>
          <w:sz w:val="19"/>
          <w:szCs w:val="19"/>
        </w:rPr>
        <w:t xml:space="preserve"> T</w:t>
      </w:r>
      <w:r>
        <w:rPr>
          <w:rFonts w:ascii="Comic Sans MS" w:hAnsi="Comic Sans MS" w:cs="Tahoma"/>
          <w:sz w:val="19"/>
          <w:szCs w:val="19"/>
        </w:rPr>
        <w:t>eam</w:t>
      </w:r>
    </w:p>
    <w:p w14:paraId="7F15B886" w14:textId="44E03D48" w:rsidR="00134E5C" w:rsidRDefault="00CE00F3" w:rsidP="00134E5C">
      <w:pPr>
        <w:autoSpaceDE w:val="0"/>
        <w:autoSpaceDN w:val="0"/>
        <w:adjustRightInd w:val="0"/>
        <w:jc w:val="both"/>
        <w:rPr>
          <w:rFonts w:ascii="Comic Sans MS" w:hAnsi="Comic Sans MS" w:cs="Tahoma"/>
          <w:sz w:val="19"/>
          <w:szCs w:val="19"/>
        </w:rPr>
      </w:pPr>
      <w:r>
        <w:rPr>
          <w:rFonts w:ascii="Comic Sans MS" w:hAnsi="Comic Sans MS" w:cs="Tahoma"/>
          <w:sz w:val="19"/>
          <w:szCs w:val="19"/>
        </w:rPr>
        <w:t xml:space="preserve">Mrs Lilly &amp; Miss Reynolds </w:t>
      </w:r>
    </w:p>
    <w:p w14:paraId="7F15B887" w14:textId="77777777" w:rsidR="00F9545C" w:rsidRDefault="00F9545C"/>
    <w:p w14:paraId="250E2F27" w14:textId="77777777" w:rsidR="00CE00F3" w:rsidRDefault="00CE00F3"/>
    <w:p w14:paraId="2C33AEE8" w14:textId="77777777" w:rsidR="00CE00F3" w:rsidRDefault="00CE00F3"/>
    <w:sectPr w:rsidR="00CE00F3" w:rsidSect="00134E5C">
      <w:pgSz w:w="11906" w:h="16838"/>
      <w:pgMar w:top="1440" w:right="1440" w:bottom="1440" w:left="1440" w:header="708" w:footer="708" w:gutter="0"/>
      <w:pgBorders w:offsetFrom="page">
        <w:top w:val="stars" w:sz="12" w:space="24" w:color="auto"/>
        <w:left w:val="stars" w:sz="12" w:space="24" w:color="auto"/>
        <w:bottom w:val="stars" w:sz="12" w:space="24" w:color="auto"/>
        <w:right w:val="stars"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40000013"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E5C"/>
    <w:rsid w:val="00066F7F"/>
    <w:rsid w:val="00134E5C"/>
    <w:rsid w:val="008804E6"/>
    <w:rsid w:val="00BD0011"/>
    <w:rsid w:val="00CE00F3"/>
    <w:rsid w:val="00F954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5B868"/>
  <w15:docId w15:val="{7A8095E0-4632-403E-A13D-3714D46DE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4E5C"/>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inSpecial">
    <w:name w:val="mainSpecial"/>
    <w:basedOn w:val="Normal"/>
    <w:rsid w:val="00134E5C"/>
    <w:pPr>
      <w:keepNext/>
      <w:spacing w:before="240"/>
      <w:ind w:left="1134"/>
    </w:pPr>
    <w:rPr>
      <w:rFonts w:eastAsia="Times"/>
      <w:sz w:val="20"/>
      <w:szCs w:val="20"/>
    </w:rPr>
  </w:style>
  <w:style w:type="paragraph" w:customStyle="1" w:styleId="Default">
    <w:name w:val="Default"/>
    <w:rsid w:val="00134E5C"/>
    <w:pPr>
      <w:autoSpaceDE w:val="0"/>
      <w:autoSpaceDN w:val="0"/>
      <w:adjustRightInd w:val="0"/>
      <w:spacing w:after="0" w:line="240" w:lineRule="auto"/>
    </w:pPr>
    <w:rPr>
      <w:rFonts w:ascii="Calibri" w:eastAsia="Times New Roman" w:hAnsi="Calibri" w:cs="Calibri"/>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266</Words>
  <Characters>1522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St Nicholas Church of England (Controlled) Primary</Company>
  <LinksUpToDate>false</LinksUpToDate>
  <CharactersWithSpaces>1785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Lilly</dc:creator>
  <cp:keywords/>
  <dc:description/>
  <cp:lastModifiedBy>Mrs Lilly</cp:lastModifiedBy>
  <cp:revision>2</cp:revision>
  <dcterms:created xsi:type="dcterms:W3CDTF">2017-06-05T10:13:00Z</dcterms:created>
  <dcterms:modified xsi:type="dcterms:W3CDTF">2017-06-05T10:13:00Z</dcterms:modified>
</cp:coreProperties>
</file>